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48" w:rsidRDefault="00580029" w:rsidP="00580029">
      <w:pPr>
        <w:jc w:val="center"/>
        <w:rPr>
          <w:b/>
          <w:color w:val="000000"/>
          <w:shd w:val="clear" w:color="auto" w:fill="FFFFFF"/>
        </w:rPr>
      </w:pPr>
      <w:r w:rsidRPr="00580029">
        <w:rPr>
          <w:b/>
          <w:color w:val="000000"/>
          <w:shd w:val="clear" w:color="auto" w:fill="FFFFFF"/>
        </w:rPr>
        <w:t>Сведения о способах получения консультаций по вопросам соблюдения обязательных требований</w:t>
      </w:r>
      <w:r w:rsidR="00C809E0">
        <w:rPr>
          <w:b/>
          <w:color w:val="000000"/>
          <w:shd w:val="clear" w:color="auto" w:fill="FFFFFF"/>
        </w:rPr>
        <w:t xml:space="preserve"> по муниципальному контролю в области благоустройства</w:t>
      </w:r>
    </w:p>
    <w:p w:rsidR="00036D01" w:rsidRDefault="00036D01" w:rsidP="00580029">
      <w:pPr>
        <w:ind w:firstLine="708"/>
        <w:jc w:val="both"/>
        <w:rPr>
          <w:color w:val="0B1F33"/>
          <w:shd w:val="clear" w:color="auto" w:fill="FFFFFF"/>
        </w:rPr>
      </w:pPr>
    </w:p>
    <w:p w:rsidR="00C809E0" w:rsidRPr="00C809E0" w:rsidRDefault="00580029" w:rsidP="00580029">
      <w:pPr>
        <w:ind w:firstLine="708"/>
        <w:jc w:val="both"/>
        <w:rPr>
          <w:color w:val="000000"/>
          <w:shd w:val="clear" w:color="auto" w:fill="FFFFFF"/>
        </w:rPr>
      </w:pPr>
      <w:proofErr w:type="gramStart"/>
      <w:r w:rsidRPr="00C809E0">
        <w:rPr>
          <w:color w:val="0B1F33"/>
          <w:shd w:val="clear" w:color="auto" w:fill="FFFFFF"/>
        </w:rPr>
        <w:t xml:space="preserve">В соответствии со статьей 50 Федерального закона от 31 июля 2020 года № 248-ФЗ «О государственном контроле (надзоре) и муниципальном контроле в Российской Федерации», </w:t>
      </w:r>
      <w:r w:rsidR="00CF0193" w:rsidRPr="00CF0193">
        <w:rPr>
          <w:color w:val="0B1F33"/>
          <w:shd w:val="clear" w:color="auto" w:fill="FFFFFF"/>
        </w:rPr>
        <w:t xml:space="preserve">пунктом 8(2) Постановления Правительства РФ от 10.03.2022 N 336 (ред. от 28.12.2024) "Об особенностях организации и осуществления государственного контроля (надзора), муниципального контроля", </w:t>
      </w:r>
      <w:r w:rsidR="000E3962">
        <w:rPr>
          <w:color w:val="0B1F33"/>
          <w:shd w:val="clear" w:color="auto" w:fill="FFFFFF"/>
        </w:rPr>
        <w:t>пунктом 3.8 П</w:t>
      </w:r>
      <w:r w:rsidRPr="00C809E0">
        <w:rPr>
          <w:color w:val="0B1F33"/>
          <w:shd w:val="clear" w:color="auto" w:fill="FFFFFF"/>
        </w:rPr>
        <w:t>оложени</w:t>
      </w:r>
      <w:r w:rsidR="000E3962">
        <w:rPr>
          <w:color w:val="0B1F33"/>
          <w:shd w:val="clear" w:color="auto" w:fill="FFFFFF"/>
        </w:rPr>
        <w:t>я</w:t>
      </w:r>
      <w:r w:rsidRPr="00C809E0">
        <w:rPr>
          <w:color w:val="0B1F33"/>
          <w:shd w:val="clear" w:color="auto" w:fill="FFFFFF"/>
        </w:rPr>
        <w:t xml:space="preserve"> </w:t>
      </w:r>
      <w:r w:rsidR="000E3962" w:rsidRPr="000E3962">
        <w:rPr>
          <w:color w:val="0B1F33"/>
          <w:shd w:val="clear" w:color="auto" w:fill="FFFFFF"/>
        </w:rPr>
        <w:t>о муниципальном контроле в сфере благоустройства территории Балахнинского муниципального округа Нижегородской</w:t>
      </w:r>
      <w:proofErr w:type="gramEnd"/>
      <w:r w:rsidR="000E3962" w:rsidRPr="000E3962">
        <w:rPr>
          <w:color w:val="0B1F33"/>
          <w:shd w:val="clear" w:color="auto" w:fill="FFFFFF"/>
        </w:rPr>
        <w:t xml:space="preserve"> области</w:t>
      </w:r>
      <w:r w:rsidRPr="00C809E0">
        <w:rPr>
          <w:color w:val="0B1F33"/>
          <w:shd w:val="clear" w:color="auto" w:fill="FFFFFF"/>
        </w:rPr>
        <w:t xml:space="preserve">, </w:t>
      </w:r>
      <w:r w:rsidR="000E3962" w:rsidRPr="000E3962">
        <w:rPr>
          <w:color w:val="0B1F33"/>
          <w:shd w:val="clear" w:color="auto" w:fill="FFFFFF"/>
        </w:rPr>
        <w:t>утвержденного решением Совета депутатов Балахнинского муниципального округа Нижегородской области от 29.09.2021 № 261</w:t>
      </w:r>
      <w:r w:rsidR="000E3962">
        <w:rPr>
          <w:color w:val="0B1F33"/>
          <w:shd w:val="clear" w:color="auto" w:fill="FFFFFF"/>
        </w:rPr>
        <w:t xml:space="preserve">, </w:t>
      </w:r>
      <w:r w:rsidRPr="00C809E0">
        <w:rPr>
          <w:color w:val="0B1F33"/>
          <w:shd w:val="clear" w:color="auto" w:fill="FFFFFF"/>
        </w:rPr>
        <w:t xml:space="preserve">должностные лица контрольного органа по обращениям контролируемых лиц и их представителей </w:t>
      </w:r>
      <w:r w:rsidR="00C809E0" w:rsidRPr="00C809E0">
        <w:rPr>
          <w:color w:val="000000"/>
          <w:shd w:val="clear" w:color="auto" w:fill="FFFFFF"/>
        </w:rPr>
        <w:t xml:space="preserve">осуществляют консультирование (дают разъяснения по вопросам, связанным с организацией и осуществлением муниципального контроля). </w:t>
      </w:r>
    </w:p>
    <w:p w:rsidR="000E3962" w:rsidRDefault="000E3962" w:rsidP="00580029">
      <w:pPr>
        <w:ind w:firstLine="708"/>
        <w:jc w:val="both"/>
        <w:rPr>
          <w:color w:val="000000"/>
          <w:shd w:val="clear" w:color="auto" w:fill="FFFFFF"/>
        </w:rPr>
      </w:pP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  <w:r w:rsidRPr="00C809E0">
        <w:rPr>
          <w:color w:val="000000"/>
          <w:shd w:val="clear" w:color="auto" w:fill="FFFFFF"/>
        </w:rPr>
        <w:t>Консультирование осуществляется без взимания платы.</w:t>
      </w: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  <w:r w:rsidRPr="00C809E0">
        <w:rPr>
          <w:color w:val="000000"/>
          <w:shd w:val="clear" w:color="auto" w:fill="FFFFFF"/>
        </w:rPr>
        <w:t>Консультирование может осуществляться должностным лицом контрольного органа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мероприятия.</w:t>
      </w:r>
    </w:p>
    <w:p w:rsidR="00C809E0" w:rsidRDefault="00C809E0" w:rsidP="00580029">
      <w:pPr>
        <w:ind w:firstLine="708"/>
        <w:jc w:val="both"/>
        <w:rPr>
          <w:color w:val="000000"/>
          <w:shd w:val="clear" w:color="auto" w:fill="FFFFFF"/>
        </w:rPr>
      </w:pPr>
    </w:p>
    <w:p w:rsidR="00C809E0" w:rsidRDefault="00C809E0" w:rsidP="00C809E0">
      <w:pPr>
        <w:ind w:firstLine="708"/>
        <w:jc w:val="both"/>
      </w:pPr>
      <w:r>
        <w:t>Консультирование осуществляется по следующим вопросам:</w:t>
      </w:r>
    </w:p>
    <w:p w:rsidR="00C809E0" w:rsidRDefault="00C809E0" w:rsidP="00C809E0">
      <w:pPr>
        <w:ind w:firstLine="708"/>
        <w:jc w:val="both"/>
      </w:pPr>
      <w:r>
        <w:t>1) организация и осуществление муниципального контроля в сфере благоустройства;</w:t>
      </w:r>
    </w:p>
    <w:p w:rsidR="00C809E0" w:rsidRDefault="00C809E0" w:rsidP="00C809E0">
      <w:pPr>
        <w:ind w:firstLine="708"/>
        <w:jc w:val="both"/>
      </w:pPr>
      <w:r>
        <w:t>2) порядок осуществления профилактических, контрольных мероприятий, установленных настоящим положением;</w:t>
      </w:r>
    </w:p>
    <w:p w:rsidR="00C809E0" w:rsidRDefault="00C809E0" w:rsidP="00C809E0">
      <w:pPr>
        <w:ind w:firstLine="708"/>
        <w:jc w:val="both"/>
      </w:pPr>
      <w:r>
        <w:t>3) порядок обжалования действий (бездействия) должностных лиц, уполномоченных осуществлять муниципальный контроль в сфере благоустройства;</w:t>
      </w:r>
    </w:p>
    <w:p w:rsidR="00C809E0" w:rsidRDefault="00C809E0" w:rsidP="00C809E0">
      <w:pPr>
        <w:ind w:firstLine="708"/>
        <w:jc w:val="both"/>
      </w:pPr>
      <w: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</w:r>
    </w:p>
    <w:p w:rsidR="00C809E0" w:rsidRDefault="00C809E0" w:rsidP="00C809E0">
      <w:pPr>
        <w:ind w:firstLine="708"/>
        <w:jc w:val="both"/>
      </w:pPr>
    </w:p>
    <w:p w:rsidR="00C809E0" w:rsidRDefault="00C809E0" w:rsidP="00C809E0">
      <w:pPr>
        <w:ind w:firstLine="708"/>
        <w:jc w:val="both"/>
      </w:pPr>
      <w:r>
        <w:t>Консультирование в письменной форме осуществляется в следующих случаях:</w:t>
      </w:r>
    </w:p>
    <w:p w:rsidR="00C809E0" w:rsidRDefault="00C809E0" w:rsidP="00C809E0">
      <w:pPr>
        <w:ind w:firstLine="708"/>
        <w:jc w:val="both"/>
      </w:pPr>
      <w: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C809E0" w:rsidRDefault="00C809E0" w:rsidP="00C809E0">
      <w:pPr>
        <w:ind w:firstLine="708"/>
        <w:jc w:val="both"/>
      </w:pPr>
      <w:r>
        <w:t>2) за время консультирования предоставить ответ на поставленные вопросы невозможно;</w:t>
      </w:r>
    </w:p>
    <w:p w:rsidR="00C809E0" w:rsidRDefault="00C809E0" w:rsidP="00C809E0">
      <w:pPr>
        <w:ind w:firstLine="708"/>
        <w:jc w:val="both"/>
      </w:pPr>
      <w:r>
        <w:t>3) ответ на поставленные вопросы требует дополнительного запроса сведений.</w:t>
      </w:r>
    </w:p>
    <w:p w:rsidR="00C809E0" w:rsidRDefault="00C809E0" w:rsidP="00C809E0">
      <w:pPr>
        <w:ind w:firstLine="708"/>
        <w:jc w:val="both"/>
      </w:pPr>
    </w:p>
    <w:p w:rsidR="00C809E0" w:rsidRDefault="00C809E0" w:rsidP="00C809E0">
      <w:pPr>
        <w:ind w:firstLine="708"/>
        <w:jc w:val="both"/>
      </w:pPr>
      <w: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указанных в настоящем пункте. Контролируемое лицо вправе направить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C809E0" w:rsidRDefault="00C809E0" w:rsidP="00C809E0">
      <w:pPr>
        <w:ind w:firstLine="708"/>
        <w:jc w:val="both"/>
      </w:pPr>
    </w:p>
    <w:p w:rsidR="00CF0193" w:rsidRDefault="00CF0193" w:rsidP="00C809E0">
      <w:pPr>
        <w:ind w:firstLine="708"/>
        <w:jc w:val="both"/>
      </w:pPr>
      <w:r w:rsidRPr="00CF0193">
        <w:t>До 1 января 2030 г. право направления обращений контролируемых лиц по вопросу осуществления консультирования в отношении такого контролируемого лица обеспечивается с использованием федеральной государственной информационной системы "Единый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</w:t>
      </w:r>
      <w:bookmarkStart w:id="0" w:name="_GoBack"/>
      <w:bookmarkEnd w:id="0"/>
    </w:p>
    <w:p w:rsidR="00C809E0" w:rsidRDefault="00C809E0" w:rsidP="00C809E0">
      <w:pPr>
        <w:ind w:firstLine="708"/>
        <w:jc w:val="both"/>
      </w:pPr>
      <w:r>
        <w:lastRenderedPageBreak/>
        <w:t>Должностные лица органа муниципального контроля обязаны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B063CB" w:rsidRDefault="00B063CB" w:rsidP="00C809E0">
      <w:pPr>
        <w:ind w:firstLine="708"/>
        <w:jc w:val="both"/>
        <w:rPr>
          <w:color w:val="000000"/>
          <w:shd w:val="clear" w:color="auto" w:fill="FFFFFF"/>
        </w:rPr>
      </w:pPr>
      <w:r w:rsidRPr="00B063CB">
        <w:rPr>
          <w:color w:val="000000"/>
          <w:shd w:val="clear" w:color="auto" w:fill="FFFFFF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B063CB" w:rsidRPr="00B063CB" w:rsidRDefault="00B063CB" w:rsidP="00C809E0">
      <w:pPr>
        <w:ind w:firstLine="708"/>
        <w:jc w:val="both"/>
      </w:pPr>
      <w:r w:rsidRPr="00B063CB"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sectPr w:rsidR="00B063CB" w:rsidRPr="00B063CB" w:rsidSect="005C7DB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1C7" w:rsidRPr="005C7DB2" w:rsidRDefault="000B51C7" w:rsidP="005C7DB2">
      <w:r>
        <w:separator/>
      </w:r>
    </w:p>
  </w:endnote>
  <w:endnote w:type="continuationSeparator" w:id="0">
    <w:p w:rsidR="000B51C7" w:rsidRPr="005C7DB2" w:rsidRDefault="000B51C7" w:rsidP="005C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1C7" w:rsidRPr="005C7DB2" w:rsidRDefault="000B51C7" w:rsidP="005C7DB2">
      <w:r>
        <w:separator/>
      </w:r>
    </w:p>
  </w:footnote>
  <w:footnote w:type="continuationSeparator" w:id="0">
    <w:p w:rsidR="000B51C7" w:rsidRPr="005C7DB2" w:rsidRDefault="000B51C7" w:rsidP="005C7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531"/>
    <w:rsid w:val="000134F5"/>
    <w:rsid w:val="00013FD5"/>
    <w:rsid w:val="00015201"/>
    <w:rsid w:val="00016828"/>
    <w:rsid w:val="000225BA"/>
    <w:rsid w:val="00023F25"/>
    <w:rsid w:val="00036D01"/>
    <w:rsid w:val="00045BB9"/>
    <w:rsid w:val="0006201F"/>
    <w:rsid w:val="0006432B"/>
    <w:rsid w:val="00064CDA"/>
    <w:rsid w:val="00076B84"/>
    <w:rsid w:val="00082A6C"/>
    <w:rsid w:val="00085003"/>
    <w:rsid w:val="000954BC"/>
    <w:rsid w:val="00096C43"/>
    <w:rsid w:val="000B51C7"/>
    <w:rsid w:val="000C4AC6"/>
    <w:rsid w:val="000D0956"/>
    <w:rsid w:val="000D50F6"/>
    <w:rsid w:val="000E3962"/>
    <w:rsid w:val="000E4436"/>
    <w:rsid w:val="000F0EE5"/>
    <w:rsid w:val="000F4D50"/>
    <w:rsid w:val="0011208C"/>
    <w:rsid w:val="00112AC7"/>
    <w:rsid w:val="00116E78"/>
    <w:rsid w:val="00133792"/>
    <w:rsid w:val="00134AB1"/>
    <w:rsid w:val="001440E7"/>
    <w:rsid w:val="001440F4"/>
    <w:rsid w:val="00147AD8"/>
    <w:rsid w:val="00162FF0"/>
    <w:rsid w:val="00165ECD"/>
    <w:rsid w:val="00167E6F"/>
    <w:rsid w:val="001802DD"/>
    <w:rsid w:val="00196252"/>
    <w:rsid w:val="001A3992"/>
    <w:rsid w:val="001B29B1"/>
    <w:rsid w:val="001B7260"/>
    <w:rsid w:val="001C264F"/>
    <w:rsid w:val="001E0476"/>
    <w:rsid w:val="001E2539"/>
    <w:rsid w:val="001E47C2"/>
    <w:rsid w:val="001F0766"/>
    <w:rsid w:val="00215F6F"/>
    <w:rsid w:val="002176BE"/>
    <w:rsid w:val="002241AF"/>
    <w:rsid w:val="00225404"/>
    <w:rsid w:val="00227ABE"/>
    <w:rsid w:val="00247C2E"/>
    <w:rsid w:val="00252891"/>
    <w:rsid w:val="002543CD"/>
    <w:rsid w:val="00257BEE"/>
    <w:rsid w:val="00271481"/>
    <w:rsid w:val="0027511C"/>
    <w:rsid w:val="00294769"/>
    <w:rsid w:val="00297697"/>
    <w:rsid w:val="002B3FAB"/>
    <w:rsid w:val="002B77A0"/>
    <w:rsid w:val="002B7D36"/>
    <w:rsid w:val="002D19E4"/>
    <w:rsid w:val="002D7705"/>
    <w:rsid w:val="00304DFD"/>
    <w:rsid w:val="0030772E"/>
    <w:rsid w:val="00316182"/>
    <w:rsid w:val="00316618"/>
    <w:rsid w:val="003349EC"/>
    <w:rsid w:val="00336324"/>
    <w:rsid w:val="00336C1D"/>
    <w:rsid w:val="0035478D"/>
    <w:rsid w:val="00363AD4"/>
    <w:rsid w:val="00371951"/>
    <w:rsid w:val="0037558C"/>
    <w:rsid w:val="00381833"/>
    <w:rsid w:val="00394398"/>
    <w:rsid w:val="003A6F73"/>
    <w:rsid w:val="003B111F"/>
    <w:rsid w:val="003C6250"/>
    <w:rsid w:val="003E061F"/>
    <w:rsid w:val="003E2A0E"/>
    <w:rsid w:val="003E586C"/>
    <w:rsid w:val="003F7D43"/>
    <w:rsid w:val="00412BAA"/>
    <w:rsid w:val="00415206"/>
    <w:rsid w:val="0042094B"/>
    <w:rsid w:val="004209AC"/>
    <w:rsid w:val="00435FD8"/>
    <w:rsid w:val="00436263"/>
    <w:rsid w:val="004430C2"/>
    <w:rsid w:val="00456B83"/>
    <w:rsid w:val="00477CF4"/>
    <w:rsid w:val="00496239"/>
    <w:rsid w:val="004974CC"/>
    <w:rsid w:val="004A07F6"/>
    <w:rsid w:val="004B112E"/>
    <w:rsid w:val="004B2531"/>
    <w:rsid w:val="004C0211"/>
    <w:rsid w:val="004C10FA"/>
    <w:rsid w:val="004C173E"/>
    <w:rsid w:val="004E60AE"/>
    <w:rsid w:val="004F3893"/>
    <w:rsid w:val="0050110D"/>
    <w:rsid w:val="00502005"/>
    <w:rsid w:val="005047D5"/>
    <w:rsid w:val="00517F7C"/>
    <w:rsid w:val="00523925"/>
    <w:rsid w:val="005261B6"/>
    <w:rsid w:val="0053387C"/>
    <w:rsid w:val="00537169"/>
    <w:rsid w:val="005406B5"/>
    <w:rsid w:val="00550494"/>
    <w:rsid w:val="00550791"/>
    <w:rsid w:val="00554376"/>
    <w:rsid w:val="00554518"/>
    <w:rsid w:val="00555362"/>
    <w:rsid w:val="00562000"/>
    <w:rsid w:val="0056677D"/>
    <w:rsid w:val="00572E53"/>
    <w:rsid w:val="00580029"/>
    <w:rsid w:val="0058123E"/>
    <w:rsid w:val="005961ED"/>
    <w:rsid w:val="005A04E7"/>
    <w:rsid w:val="005B0AEA"/>
    <w:rsid w:val="005C0F13"/>
    <w:rsid w:val="005C39F3"/>
    <w:rsid w:val="005C5F43"/>
    <w:rsid w:val="005C7DB2"/>
    <w:rsid w:val="005D48EF"/>
    <w:rsid w:val="005D6DFD"/>
    <w:rsid w:val="006036A1"/>
    <w:rsid w:val="006075E9"/>
    <w:rsid w:val="00627C78"/>
    <w:rsid w:val="006439C0"/>
    <w:rsid w:val="00650A45"/>
    <w:rsid w:val="00661271"/>
    <w:rsid w:val="00661D3F"/>
    <w:rsid w:val="00664371"/>
    <w:rsid w:val="006972FA"/>
    <w:rsid w:val="006A5CFA"/>
    <w:rsid w:val="006B3AA4"/>
    <w:rsid w:val="006B7120"/>
    <w:rsid w:val="006C3506"/>
    <w:rsid w:val="006E2398"/>
    <w:rsid w:val="006E28C5"/>
    <w:rsid w:val="006F1576"/>
    <w:rsid w:val="006F3F1D"/>
    <w:rsid w:val="00703525"/>
    <w:rsid w:val="007050EA"/>
    <w:rsid w:val="00705A16"/>
    <w:rsid w:val="00714504"/>
    <w:rsid w:val="007169D9"/>
    <w:rsid w:val="00720A3E"/>
    <w:rsid w:val="00752836"/>
    <w:rsid w:val="00753BE2"/>
    <w:rsid w:val="00753EEE"/>
    <w:rsid w:val="007637A8"/>
    <w:rsid w:val="00770067"/>
    <w:rsid w:val="00771748"/>
    <w:rsid w:val="007735E3"/>
    <w:rsid w:val="007768CD"/>
    <w:rsid w:val="007901D7"/>
    <w:rsid w:val="00795089"/>
    <w:rsid w:val="00797DAA"/>
    <w:rsid w:val="007A3B0E"/>
    <w:rsid w:val="007C2A07"/>
    <w:rsid w:val="007D3F17"/>
    <w:rsid w:val="007F5D46"/>
    <w:rsid w:val="008059D9"/>
    <w:rsid w:val="0084493F"/>
    <w:rsid w:val="00844962"/>
    <w:rsid w:val="00846D38"/>
    <w:rsid w:val="008564C0"/>
    <w:rsid w:val="00856A2F"/>
    <w:rsid w:val="0086558C"/>
    <w:rsid w:val="00872BC4"/>
    <w:rsid w:val="008766C0"/>
    <w:rsid w:val="0088561A"/>
    <w:rsid w:val="00890801"/>
    <w:rsid w:val="008977C4"/>
    <w:rsid w:val="00897C9E"/>
    <w:rsid w:val="008A18CC"/>
    <w:rsid w:val="008A2093"/>
    <w:rsid w:val="008B7EE4"/>
    <w:rsid w:val="008C7C27"/>
    <w:rsid w:val="008C7D4A"/>
    <w:rsid w:val="008E55AC"/>
    <w:rsid w:val="00900349"/>
    <w:rsid w:val="00922137"/>
    <w:rsid w:val="00934F61"/>
    <w:rsid w:val="00941FAD"/>
    <w:rsid w:val="0094524D"/>
    <w:rsid w:val="00963C7B"/>
    <w:rsid w:val="00984447"/>
    <w:rsid w:val="00995269"/>
    <w:rsid w:val="009A5784"/>
    <w:rsid w:val="009A6737"/>
    <w:rsid w:val="009D48BE"/>
    <w:rsid w:val="00A03CF9"/>
    <w:rsid w:val="00A0476F"/>
    <w:rsid w:val="00A0630B"/>
    <w:rsid w:val="00A065E1"/>
    <w:rsid w:val="00A23F6E"/>
    <w:rsid w:val="00A43C2F"/>
    <w:rsid w:val="00A441E3"/>
    <w:rsid w:val="00A4644B"/>
    <w:rsid w:val="00A51E14"/>
    <w:rsid w:val="00A5589C"/>
    <w:rsid w:val="00A6472D"/>
    <w:rsid w:val="00A65982"/>
    <w:rsid w:val="00AA364A"/>
    <w:rsid w:val="00AA6CB7"/>
    <w:rsid w:val="00AB22A7"/>
    <w:rsid w:val="00AC06EB"/>
    <w:rsid w:val="00AC649B"/>
    <w:rsid w:val="00AE024E"/>
    <w:rsid w:val="00AF3521"/>
    <w:rsid w:val="00AF6284"/>
    <w:rsid w:val="00B00471"/>
    <w:rsid w:val="00B063CB"/>
    <w:rsid w:val="00B07317"/>
    <w:rsid w:val="00B15AE4"/>
    <w:rsid w:val="00B225F9"/>
    <w:rsid w:val="00B2282D"/>
    <w:rsid w:val="00B245BB"/>
    <w:rsid w:val="00B25709"/>
    <w:rsid w:val="00B312BA"/>
    <w:rsid w:val="00B40547"/>
    <w:rsid w:val="00B51789"/>
    <w:rsid w:val="00B54363"/>
    <w:rsid w:val="00B65525"/>
    <w:rsid w:val="00B66132"/>
    <w:rsid w:val="00B8465A"/>
    <w:rsid w:val="00BA3B48"/>
    <w:rsid w:val="00BA4651"/>
    <w:rsid w:val="00BA7130"/>
    <w:rsid w:val="00BA778A"/>
    <w:rsid w:val="00BA7807"/>
    <w:rsid w:val="00BB58E3"/>
    <w:rsid w:val="00BB720B"/>
    <w:rsid w:val="00BD04A7"/>
    <w:rsid w:val="00BD47D7"/>
    <w:rsid w:val="00BD52B3"/>
    <w:rsid w:val="00BE2A79"/>
    <w:rsid w:val="00BE377C"/>
    <w:rsid w:val="00BE6D5F"/>
    <w:rsid w:val="00C07019"/>
    <w:rsid w:val="00C12DEE"/>
    <w:rsid w:val="00C12E32"/>
    <w:rsid w:val="00C1569E"/>
    <w:rsid w:val="00C272D1"/>
    <w:rsid w:val="00C44945"/>
    <w:rsid w:val="00C513FB"/>
    <w:rsid w:val="00C63F2B"/>
    <w:rsid w:val="00C63FDC"/>
    <w:rsid w:val="00C74A45"/>
    <w:rsid w:val="00C809E0"/>
    <w:rsid w:val="00C81566"/>
    <w:rsid w:val="00C8247D"/>
    <w:rsid w:val="00CA4CBA"/>
    <w:rsid w:val="00CB03D1"/>
    <w:rsid w:val="00CC50CC"/>
    <w:rsid w:val="00CF0193"/>
    <w:rsid w:val="00CF1A16"/>
    <w:rsid w:val="00CF373A"/>
    <w:rsid w:val="00CF5640"/>
    <w:rsid w:val="00D01336"/>
    <w:rsid w:val="00D37418"/>
    <w:rsid w:val="00D37729"/>
    <w:rsid w:val="00D4019E"/>
    <w:rsid w:val="00D70ABE"/>
    <w:rsid w:val="00D849DE"/>
    <w:rsid w:val="00D91F17"/>
    <w:rsid w:val="00D94E42"/>
    <w:rsid w:val="00DA37D0"/>
    <w:rsid w:val="00DA4A1E"/>
    <w:rsid w:val="00DB16CC"/>
    <w:rsid w:val="00DB37A6"/>
    <w:rsid w:val="00DC2DD6"/>
    <w:rsid w:val="00DD34B7"/>
    <w:rsid w:val="00DE303E"/>
    <w:rsid w:val="00DE6D5E"/>
    <w:rsid w:val="00DF11FC"/>
    <w:rsid w:val="00DF24C9"/>
    <w:rsid w:val="00DF7FC0"/>
    <w:rsid w:val="00E02A75"/>
    <w:rsid w:val="00E15F45"/>
    <w:rsid w:val="00E21474"/>
    <w:rsid w:val="00E23874"/>
    <w:rsid w:val="00E34EA9"/>
    <w:rsid w:val="00E35D47"/>
    <w:rsid w:val="00E40548"/>
    <w:rsid w:val="00E43B7E"/>
    <w:rsid w:val="00E577E3"/>
    <w:rsid w:val="00E66052"/>
    <w:rsid w:val="00E70C33"/>
    <w:rsid w:val="00E712C8"/>
    <w:rsid w:val="00E73BE3"/>
    <w:rsid w:val="00E82A95"/>
    <w:rsid w:val="00E9206B"/>
    <w:rsid w:val="00E97B75"/>
    <w:rsid w:val="00EA39A4"/>
    <w:rsid w:val="00EB1295"/>
    <w:rsid w:val="00EB7838"/>
    <w:rsid w:val="00EB78B8"/>
    <w:rsid w:val="00EC14C0"/>
    <w:rsid w:val="00EF6C61"/>
    <w:rsid w:val="00F129EC"/>
    <w:rsid w:val="00F12CB6"/>
    <w:rsid w:val="00F248B2"/>
    <w:rsid w:val="00F26498"/>
    <w:rsid w:val="00F32F4A"/>
    <w:rsid w:val="00F5226B"/>
    <w:rsid w:val="00F555F4"/>
    <w:rsid w:val="00F83BA0"/>
    <w:rsid w:val="00F84CA2"/>
    <w:rsid w:val="00F861DE"/>
    <w:rsid w:val="00F91D59"/>
    <w:rsid w:val="00FA049F"/>
    <w:rsid w:val="00FA126D"/>
    <w:rsid w:val="00FA2E94"/>
    <w:rsid w:val="00FB64D1"/>
    <w:rsid w:val="00FB7254"/>
    <w:rsid w:val="00FB7570"/>
    <w:rsid w:val="00FB7BBE"/>
    <w:rsid w:val="00FC6552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B25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B25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A578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A57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B25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B25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7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7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A578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A5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aguskova</dc:creator>
  <cp:lastModifiedBy>Постникова Ольга Павловна</cp:lastModifiedBy>
  <cp:revision>8</cp:revision>
  <cp:lastPrinted>2024-10-18T12:31:00Z</cp:lastPrinted>
  <dcterms:created xsi:type="dcterms:W3CDTF">2026-06-11T08:48:00Z</dcterms:created>
  <dcterms:modified xsi:type="dcterms:W3CDTF">2026-06-15T05:47:00Z</dcterms:modified>
</cp:coreProperties>
</file>